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E3949" w14:textId="77777777" w:rsidR="00120CED" w:rsidRDefault="00000000">
      <w:pPr>
        <w:autoSpaceDE/>
        <w:autoSpaceDN/>
        <w:spacing w:line="600" w:lineRule="exact"/>
        <w:jc w:val="center"/>
        <w:outlineLvl w:val="2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“碳交易”岗位职业能力培训报名表</w:t>
      </w:r>
    </w:p>
    <w:p w14:paraId="23B85E18" w14:textId="77777777" w:rsidR="00120CED" w:rsidRDefault="00120CED">
      <w:pPr>
        <w:autoSpaceDE/>
        <w:autoSpaceDN/>
        <w:snapToGrid w:val="0"/>
        <w:jc w:val="center"/>
        <w:outlineLvl w:val="2"/>
        <w:rPr>
          <w:rFonts w:ascii="方正小标宋简体" w:eastAsia="方正小标宋简体" w:hAnsi="方正小标宋简体" w:cs="方正小标宋简体"/>
          <w:szCs w:val="32"/>
          <w:lang w:eastAsia="zh-CN"/>
        </w:rPr>
      </w:pPr>
    </w:p>
    <w:tbl>
      <w:tblPr>
        <w:tblW w:w="8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111"/>
        <w:gridCol w:w="886"/>
        <w:gridCol w:w="1332"/>
        <w:gridCol w:w="80"/>
        <w:gridCol w:w="1624"/>
        <w:gridCol w:w="2523"/>
      </w:tblGrid>
      <w:tr w:rsidR="00120CED" w14:paraId="3CC07E72" w14:textId="77777777">
        <w:trPr>
          <w:trHeight w:val="54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E7783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单位全称</w:t>
            </w:r>
          </w:p>
        </w:tc>
        <w:tc>
          <w:tcPr>
            <w:tcW w:w="7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BD0A8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</w:tr>
      <w:tr w:rsidR="00120CED" w14:paraId="02CC31F5" w14:textId="77777777">
        <w:trPr>
          <w:trHeight w:val="42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A4D8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联系人</w:t>
            </w:r>
          </w:p>
        </w:tc>
        <w:tc>
          <w:tcPr>
            <w:tcW w:w="3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3CC9C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D43DB" w14:textId="77777777" w:rsidR="00120CED" w:rsidRDefault="00000000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F176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</w:tr>
      <w:tr w:rsidR="00120CED" w14:paraId="10B043A9" w14:textId="77777777">
        <w:trPr>
          <w:trHeight w:val="45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541AB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联系地址</w:t>
            </w:r>
          </w:p>
        </w:tc>
        <w:tc>
          <w:tcPr>
            <w:tcW w:w="7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529C5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</w:tr>
      <w:tr w:rsidR="00120CED" w14:paraId="792B8A98" w14:textId="77777777">
        <w:trPr>
          <w:trHeight w:val="23"/>
        </w:trPr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05CBF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参训人员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2E79F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AF9A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995E9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职务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90C4C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手机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994BB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身份证号</w:t>
            </w:r>
          </w:p>
        </w:tc>
      </w:tr>
      <w:tr w:rsidR="00120CED" w14:paraId="25B942BC" w14:textId="77777777">
        <w:trPr>
          <w:trHeight w:val="23"/>
        </w:trPr>
        <w:tc>
          <w:tcPr>
            <w:tcW w:w="1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0E00F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0563A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89A14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BD526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CE228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CD9B8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  <w:lang w:eastAsia="zh-CN"/>
              </w:rPr>
            </w:pPr>
          </w:p>
        </w:tc>
      </w:tr>
      <w:tr w:rsidR="00120CED" w14:paraId="16C306B0" w14:textId="77777777">
        <w:trPr>
          <w:trHeight w:val="23"/>
        </w:trPr>
        <w:tc>
          <w:tcPr>
            <w:tcW w:w="1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1E66F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21CBF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59EDB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C1EBC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3F0B4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62480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</w:tr>
      <w:tr w:rsidR="00120CED" w14:paraId="280AF68C" w14:textId="77777777">
        <w:trPr>
          <w:trHeight w:val="23"/>
        </w:trPr>
        <w:tc>
          <w:tcPr>
            <w:tcW w:w="1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44CA7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7DC9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F36B3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25117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D8DBC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34FD9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</w:tr>
      <w:tr w:rsidR="00120CED" w14:paraId="4B222E5A" w14:textId="77777777">
        <w:trPr>
          <w:trHeight w:val="23"/>
        </w:trPr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133F9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3AC81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D8A8F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9648C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3051B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7CA21" w14:textId="77777777" w:rsidR="00120CED" w:rsidRDefault="00120CED">
            <w:pPr>
              <w:autoSpaceDE/>
              <w:autoSpaceDN/>
              <w:snapToGrid w:val="0"/>
              <w:jc w:val="center"/>
              <w:rPr>
                <w:rFonts w:ascii="FangSong" w:eastAsia="FangSong" w:hAnsi="FangSong" w:cs="FangSong"/>
                <w:color w:val="000000"/>
                <w:sz w:val="24"/>
                <w:szCs w:val="24"/>
              </w:rPr>
            </w:pPr>
          </w:p>
        </w:tc>
      </w:tr>
      <w:tr w:rsidR="00120CED" w14:paraId="4E77F229" w14:textId="77777777">
        <w:trPr>
          <w:trHeight w:val="2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90EC7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住宿预订</w:t>
            </w:r>
          </w:p>
        </w:tc>
        <w:tc>
          <w:tcPr>
            <w:tcW w:w="7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8F18F" w14:textId="77777777" w:rsidR="00120CED" w:rsidRDefault="00000000">
            <w:pPr>
              <w:autoSpaceDE/>
              <w:autoSpaceDN/>
              <w:snapToGrid w:val="0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订房数量：单间</w:t>
            </w:r>
            <w:r>
              <w:rPr>
                <w:rStyle w:val="font11"/>
                <w:rFonts w:hint="default"/>
                <w:lang w:eastAsia="zh-CN" w:bidi="ar"/>
              </w:rPr>
              <w:t xml:space="preserve">   </w:t>
            </w:r>
            <w:r>
              <w:rPr>
                <w:rStyle w:val="font21"/>
                <w:rFonts w:hint="default"/>
                <w:lang w:eastAsia="zh-CN" w:bidi="ar"/>
              </w:rPr>
              <w:t>间  标间</w:t>
            </w:r>
            <w:r>
              <w:rPr>
                <w:rStyle w:val="font11"/>
                <w:rFonts w:hint="default"/>
                <w:lang w:eastAsia="zh-CN" w:bidi="ar"/>
              </w:rPr>
              <w:t xml:space="preserve">   </w:t>
            </w:r>
            <w:r>
              <w:rPr>
                <w:rStyle w:val="font21"/>
                <w:rFonts w:hint="default"/>
                <w:lang w:eastAsia="zh-CN" w:bidi="ar"/>
              </w:rPr>
              <w:t>间    自行安排□</w:t>
            </w:r>
          </w:p>
        </w:tc>
      </w:tr>
      <w:tr w:rsidR="00120CED" w14:paraId="73758192" w14:textId="77777777">
        <w:trPr>
          <w:trHeight w:val="17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1E85B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开票信息</w:t>
            </w:r>
          </w:p>
        </w:tc>
        <w:tc>
          <w:tcPr>
            <w:tcW w:w="7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BE69D" w14:textId="77777777" w:rsidR="00120CED" w:rsidRDefault="00000000">
            <w:pPr>
              <w:autoSpaceDE/>
              <w:autoSpaceDN/>
              <w:snapToGrid w:val="0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8"/>
                <w:szCs w:val="28"/>
              </w:rPr>
              <w:sym w:font="Wingdings 2" w:char="00A3"/>
            </w:r>
            <w:r>
              <w:rPr>
                <w:rFonts w:ascii="FangSong" w:eastAsia="FangSong" w:hAnsi="FangSong" w:cs="FangSong" w:hint="eastAsia"/>
                <w:sz w:val="28"/>
                <w:szCs w:val="28"/>
                <w:lang w:eastAsia="zh-CN"/>
              </w:rPr>
              <w:t xml:space="preserve">普票  </w:t>
            </w:r>
            <w:r>
              <w:rPr>
                <w:rFonts w:ascii="FangSong" w:eastAsia="FangSong" w:hAnsi="FangSong" w:cs="FangSong" w:hint="eastAsia"/>
                <w:sz w:val="28"/>
                <w:szCs w:val="28"/>
              </w:rPr>
              <w:sym w:font="Wingdings 2" w:char="00A3"/>
            </w:r>
            <w:r>
              <w:rPr>
                <w:rFonts w:ascii="FangSong" w:eastAsia="FangSong" w:hAnsi="FangSong" w:cs="FangSong" w:hint="eastAsia"/>
                <w:sz w:val="28"/>
                <w:szCs w:val="28"/>
                <w:lang w:eastAsia="zh-CN"/>
              </w:rPr>
              <w:t>专票（</w:t>
            </w:r>
            <w:r>
              <w:rPr>
                <w:rFonts w:ascii="FangSong" w:eastAsia="FangSong" w:hAnsi="FangSong" w:cs="FangSong" w:hint="eastAsia"/>
                <w:bCs/>
                <w:color w:val="000000"/>
                <w:sz w:val="28"/>
                <w:szCs w:val="28"/>
                <w:lang w:eastAsia="zh-CN" w:bidi="ar"/>
              </w:rPr>
              <w:t>专票请提供开票信息，普票只填代码</w:t>
            </w:r>
            <w:r>
              <w:rPr>
                <w:rFonts w:ascii="FangSong" w:eastAsia="FangSong" w:hAnsi="FangSong" w:cs="FangSong" w:hint="eastAsia"/>
                <w:sz w:val="28"/>
                <w:szCs w:val="28"/>
                <w:lang w:eastAsia="zh-CN"/>
              </w:rPr>
              <w:t>）</w:t>
            </w:r>
          </w:p>
          <w:p w14:paraId="641B0307" w14:textId="77777777" w:rsidR="00120CED" w:rsidRDefault="00120CED">
            <w:pPr>
              <w:autoSpaceDE/>
              <w:autoSpaceDN/>
              <w:snapToGrid w:val="0"/>
              <w:rPr>
                <w:rFonts w:ascii="FangSong" w:eastAsia="FangSong" w:hAnsi="FangSong" w:cs="FangSong"/>
                <w:color w:val="000000"/>
                <w:sz w:val="24"/>
                <w:szCs w:val="24"/>
                <w:lang w:eastAsia="zh-CN"/>
              </w:rPr>
            </w:pPr>
          </w:p>
          <w:p w14:paraId="7B501641" w14:textId="77777777" w:rsidR="00120CED" w:rsidRDefault="00120CED">
            <w:pPr>
              <w:autoSpaceDE/>
              <w:autoSpaceDN/>
              <w:snapToGrid w:val="0"/>
              <w:rPr>
                <w:rFonts w:ascii="FangSong" w:eastAsia="FangSong" w:hAnsi="FangSong" w:cs="FangSong"/>
                <w:color w:val="000000"/>
                <w:sz w:val="24"/>
                <w:szCs w:val="24"/>
                <w:lang w:eastAsia="zh-CN"/>
              </w:rPr>
            </w:pPr>
          </w:p>
          <w:p w14:paraId="4A72BF56" w14:textId="77777777" w:rsidR="00120CED" w:rsidRDefault="00120CED">
            <w:pPr>
              <w:autoSpaceDE/>
              <w:autoSpaceDN/>
              <w:snapToGrid w:val="0"/>
              <w:rPr>
                <w:rFonts w:ascii="FangSong" w:eastAsia="FangSong" w:hAnsi="FangSong" w:cs="FangSong"/>
                <w:color w:val="000000"/>
                <w:sz w:val="24"/>
                <w:szCs w:val="24"/>
                <w:lang w:eastAsia="zh-CN"/>
              </w:rPr>
            </w:pPr>
          </w:p>
          <w:p w14:paraId="2F232CAC" w14:textId="77777777" w:rsidR="00120CED" w:rsidRDefault="00120CED">
            <w:pPr>
              <w:autoSpaceDE/>
              <w:autoSpaceDN/>
              <w:snapToGrid w:val="0"/>
              <w:textAlignment w:val="center"/>
              <w:rPr>
                <w:rFonts w:ascii="FangSong" w:eastAsia="FangSong" w:hAnsi="FangSong" w:cs="FangSong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120CED" w14:paraId="1C9A28C8" w14:textId="77777777">
        <w:trPr>
          <w:trHeight w:val="2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8BBFD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收款账户</w:t>
            </w:r>
          </w:p>
        </w:tc>
        <w:tc>
          <w:tcPr>
            <w:tcW w:w="7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AB7F6" w14:textId="77777777" w:rsidR="001214B3" w:rsidRPr="001214B3" w:rsidRDefault="00000000" w:rsidP="001214B3">
            <w:pPr>
              <w:autoSpaceDE/>
              <w:autoSpaceDN/>
              <w:snapToGrid w:val="0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单位名称：四川</w:t>
            </w:r>
            <w:r w:rsidR="001214B3"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宽灏科技有限公司</w:t>
            </w: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br/>
              <w:t xml:space="preserve">开户银行: </w:t>
            </w:r>
            <w:r w:rsidR="001214B3" w:rsidRPr="001214B3"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 xml:space="preserve">中国民生银行成都西体路支行 </w:t>
            </w:r>
          </w:p>
          <w:p w14:paraId="4A50E626" w14:textId="1B07AD52" w:rsidR="00120CED" w:rsidRPr="001214B3" w:rsidRDefault="001214B3" w:rsidP="001214B3">
            <w:pPr>
              <w:autoSpaceDE/>
              <w:autoSpaceDN/>
              <w:snapToGrid w:val="0"/>
              <w:textAlignment w:val="center"/>
              <w:rPr>
                <w:rFonts w:ascii="FangSong" w:eastAsia="新細明體" w:hAnsi="FangSong" w:cs="FangSong"/>
                <w:color w:val="000000"/>
                <w:sz w:val="28"/>
                <w:szCs w:val="28"/>
                <w:lang w:eastAsia="zh-TW"/>
              </w:rPr>
            </w:pPr>
            <w:r w:rsidRPr="001214B3"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单位结算</w:t>
            </w: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汇款</w:t>
            </w:r>
            <w:r w:rsidRPr="001214B3"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账号：152507651</w:t>
            </w:r>
            <w:r w:rsidRPr="001214B3">
              <w:rPr>
                <w:rFonts w:ascii="Cambria" w:eastAsia="FangSong" w:hAnsi="Cambria" w:cs="Cambria"/>
                <w:color w:val="000000"/>
                <w:sz w:val="28"/>
                <w:szCs w:val="28"/>
                <w:lang w:eastAsia="zh-CN" w:bidi="ar"/>
              </w:rPr>
              <w:t> </w:t>
            </w:r>
          </w:p>
        </w:tc>
      </w:tr>
      <w:tr w:rsidR="00120CED" w14:paraId="76B76999" w14:textId="77777777">
        <w:trPr>
          <w:trHeight w:val="23"/>
        </w:trPr>
        <w:tc>
          <w:tcPr>
            <w:tcW w:w="4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7CAB7" w14:textId="77777777" w:rsidR="00655932" w:rsidRPr="00655932" w:rsidRDefault="00000000" w:rsidP="00655932">
            <w:pPr>
              <w:autoSpaceDE/>
              <w:autoSpaceDN/>
              <w:snapToGrid w:val="0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联系人：</w:t>
            </w: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br/>
            </w:r>
            <w:r w:rsidR="00655932" w:rsidRPr="00655932"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 xml:space="preserve">祁老师13308026377     </w:t>
            </w:r>
          </w:p>
          <w:p w14:paraId="611B467D" w14:textId="0E7C10EB" w:rsidR="00F9489A" w:rsidRPr="00F9489A" w:rsidRDefault="00655932" w:rsidP="00655932">
            <w:pPr>
              <w:autoSpaceDE/>
              <w:autoSpaceDN/>
              <w:snapToGrid w:val="0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  <w:lang w:eastAsia="zh-CN" w:bidi="ar"/>
              </w:rPr>
            </w:pPr>
            <w:r w:rsidRPr="00655932"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张老师13981940453</w:t>
            </w:r>
          </w:p>
          <w:p w14:paraId="426EECC8" w14:textId="24A0B606" w:rsidR="00120CED" w:rsidRPr="00655932" w:rsidRDefault="00000000">
            <w:pPr>
              <w:autoSpaceDE/>
              <w:autoSpaceDN/>
              <w:snapToGrid w:val="0"/>
              <w:textAlignment w:val="center"/>
              <w:rPr>
                <w:rFonts w:ascii="FangSong_GB2312" w:eastAsia="新細明體"/>
                <w:sz w:val="24"/>
                <w:szCs w:val="32"/>
                <w:lang w:eastAsia="zh-TW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8"/>
                <w:szCs w:val="28"/>
                <w:lang w:eastAsia="zh-CN" w:bidi="ar"/>
              </w:rPr>
              <w:t>邮箱：</w:t>
            </w:r>
            <w:hyperlink r:id="rId7" w:history="1">
              <w:r w:rsidR="00655932" w:rsidRPr="003D0B98">
                <w:rPr>
                  <w:rStyle w:val="a4"/>
                  <w:rFonts w:ascii="FangSong" w:eastAsia="新細明體" w:hAnsi="FangSong" w:cs="FangSong" w:hint="eastAsia"/>
                  <w:sz w:val="28"/>
                  <w:szCs w:val="28"/>
                  <w:lang w:eastAsia="zh-TW" w:bidi="ar"/>
                </w:rPr>
                <w:t>uno838@qq.com</w:t>
              </w:r>
            </w:hyperlink>
            <w:r w:rsidR="00655932">
              <w:rPr>
                <w:rFonts w:ascii="FangSong" w:eastAsia="新細明體" w:hAnsi="FangSong" w:cs="FangSong" w:hint="eastAsia"/>
                <w:color w:val="000000"/>
                <w:sz w:val="28"/>
                <w:szCs w:val="28"/>
                <w:lang w:eastAsia="zh-TW" w:bidi="ar"/>
              </w:rPr>
              <w:t xml:space="preserve"> </w:t>
            </w:r>
          </w:p>
        </w:tc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E9218" w14:textId="78523EA6" w:rsidR="00120CED" w:rsidRDefault="00000000">
            <w:pPr>
              <w:autoSpaceDE/>
              <w:autoSpaceDN/>
              <w:snapToGrid w:val="0"/>
              <w:jc w:val="center"/>
              <w:textAlignment w:val="center"/>
            </w:pPr>
            <w:r>
              <w:rPr>
                <w:rFonts w:ascii="FangSong_GB2312" w:hint="eastAsia"/>
                <w:sz w:val="24"/>
                <w:szCs w:val="32"/>
                <w:lang w:eastAsia="zh-CN"/>
              </w:rPr>
              <w:t>扫一扫微信报名</w:t>
            </w:r>
          </w:p>
        </w:tc>
      </w:tr>
      <w:tr w:rsidR="00120CED" w14:paraId="6167E427" w14:textId="77777777">
        <w:trPr>
          <w:trHeight w:val="2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B0C56" w14:textId="77777777" w:rsidR="00120CED" w:rsidRDefault="00000000">
            <w:pPr>
              <w:autoSpaceDE/>
              <w:autoSpaceDN/>
              <w:snapToGrid w:val="0"/>
              <w:jc w:val="center"/>
              <w:textAlignment w:val="center"/>
              <w:rPr>
                <w:rFonts w:ascii="FangSong" w:eastAsia="FangSong" w:hAnsi="FangSong" w:cs="FangSong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" w:hint="eastAsia"/>
                <w:b/>
                <w:bCs/>
                <w:color w:val="000000"/>
                <w:sz w:val="28"/>
                <w:szCs w:val="28"/>
                <w:lang w:eastAsia="zh-CN" w:bidi="ar"/>
              </w:rPr>
              <w:t>备注</w:t>
            </w:r>
          </w:p>
        </w:tc>
        <w:tc>
          <w:tcPr>
            <w:tcW w:w="7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545E3" w14:textId="713236CA" w:rsidR="00120CED" w:rsidRPr="00F9489A" w:rsidRDefault="00000000" w:rsidP="00F9489A">
            <w:pPr>
              <w:pStyle w:val="aa"/>
              <w:numPr>
                <w:ilvl w:val="0"/>
                <w:numId w:val="1"/>
              </w:numPr>
              <w:autoSpaceDE/>
              <w:autoSpaceDN/>
              <w:snapToGrid w:val="0"/>
              <w:ind w:leftChars="0"/>
              <w:rPr>
                <w:rFonts w:ascii="FangSong_GB2312" w:eastAsia="新細明體"/>
                <w:sz w:val="24"/>
                <w:szCs w:val="32"/>
                <w:lang w:eastAsia="zh-CN"/>
              </w:rPr>
            </w:pPr>
            <w:r w:rsidRPr="00F9489A">
              <w:rPr>
                <w:rFonts w:ascii="FangSong_GB2312" w:hint="eastAsia"/>
                <w:sz w:val="24"/>
                <w:szCs w:val="32"/>
                <w:lang w:eastAsia="zh-CN"/>
              </w:rPr>
              <w:t>请</w:t>
            </w:r>
            <w:r w:rsidRPr="00F9489A">
              <w:rPr>
                <w:rFonts w:ascii="FangSong_GB2312" w:hint="eastAsia"/>
                <w:bCs/>
                <w:sz w:val="24"/>
                <w:szCs w:val="32"/>
                <w:lang w:eastAsia="zh-CN"/>
              </w:rPr>
              <w:t>参训人员将</w:t>
            </w:r>
            <w:r w:rsidRPr="00F9489A">
              <w:rPr>
                <w:rFonts w:ascii="FangSong_GB2312" w:hint="eastAsia"/>
                <w:b/>
                <w:sz w:val="24"/>
                <w:szCs w:val="32"/>
                <w:lang w:eastAsia="zh-CN"/>
              </w:rPr>
              <w:t>报名表、2</w:t>
            </w:r>
            <w:r w:rsidRPr="00F9489A">
              <w:rPr>
                <w:rFonts w:ascii="FangSong_GB2312"/>
                <w:b/>
                <w:sz w:val="24"/>
                <w:szCs w:val="32"/>
                <w:lang w:eastAsia="zh-CN"/>
              </w:rPr>
              <w:t>寸</w:t>
            </w:r>
            <w:r w:rsidRPr="00F9489A">
              <w:rPr>
                <w:rFonts w:ascii="FangSong_GB2312" w:hint="eastAsia"/>
                <w:b/>
                <w:sz w:val="24"/>
                <w:szCs w:val="32"/>
                <w:lang w:eastAsia="zh-CN"/>
              </w:rPr>
              <w:t>证件照电子版（白底、蓝底或红底）、身份证原件扫描件及相关资料，</w:t>
            </w:r>
            <w:r w:rsidRPr="00F9489A">
              <w:rPr>
                <w:rFonts w:ascii="FangSong_GB2312" w:hint="eastAsia"/>
                <w:sz w:val="24"/>
                <w:szCs w:val="32"/>
                <w:lang w:eastAsia="zh-CN"/>
              </w:rPr>
              <w:t>发送至</w:t>
            </w:r>
            <w:r w:rsidRPr="00F9489A">
              <w:rPr>
                <w:rFonts w:ascii="FangSong_GB2312" w:hint="eastAsia"/>
                <w:b/>
                <w:sz w:val="24"/>
                <w:szCs w:val="32"/>
                <w:lang w:eastAsia="zh-CN"/>
              </w:rPr>
              <w:t>报名联系人微信或邮箱</w:t>
            </w:r>
            <w:r w:rsidRPr="00F9489A">
              <w:rPr>
                <w:rFonts w:ascii="FangSong_GB2312" w:hint="eastAsia"/>
                <w:sz w:val="24"/>
                <w:szCs w:val="32"/>
                <w:lang w:eastAsia="zh-CN"/>
              </w:rPr>
              <w:t>。</w:t>
            </w:r>
          </w:p>
          <w:p w14:paraId="4799C548" w14:textId="77777777" w:rsidR="00F9489A" w:rsidRPr="00F9489A" w:rsidRDefault="00F9489A" w:rsidP="00F9489A">
            <w:pPr>
              <w:pStyle w:val="2"/>
              <w:ind w:left="640"/>
              <w:rPr>
                <w:rFonts w:eastAsia="新細明體"/>
                <w:lang w:eastAsia="zh-CN"/>
              </w:rPr>
            </w:pPr>
          </w:p>
          <w:p w14:paraId="1C86FF0B" w14:textId="77777777" w:rsidR="00120CED" w:rsidRDefault="00000000">
            <w:pPr>
              <w:autoSpaceDE/>
              <w:autoSpaceDN/>
              <w:snapToGrid w:val="0"/>
              <w:textAlignment w:val="center"/>
              <w:rPr>
                <w:rFonts w:ascii="FangSong_GB2312" w:eastAsia="新細明體"/>
                <w:sz w:val="24"/>
                <w:szCs w:val="32"/>
                <w:lang w:eastAsia="zh-CN"/>
              </w:rPr>
            </w:pPr>
            <w:r>
              <w:rPr>
                <w:rFonts w:ascii="FangSong_GB2312"/>
                <w:sz w:val="24"/>
                <w:szCs w:val="32"/>
                <w:lang w:eastAsia="zh-CN"/>
              </w:rPr>
              <w:t>2.</w:t>
            </w:r>
            <w:r>
              <w:rPr>
                <w:rFonts w:ascii="FangSong_GB2312" w:hint="eastAsia"/>
                <w:sz w:val="24"/>
                <w:szCs w:val="32"/>
                <w:lang w:eastAsia="zh-CN"/>
              </w:rPr>
              <w:t>请参训人员于</w:t>
            </w:r>
            <w:r>
              <w:rPr>
                <w:rFonts w:ascii="FangSong_GB2312" w:hint="eastAsia"/>
                <w:b/>
                <w:sz w:val="24"/>
                <w:szCs w:val="32"/>
                <w:lang w:eastAsia="zh-CN"/>
              </w:rPr>
              <w:t>2024年10月22日前</w:t>
            </w:r>
            <w:r>
              <w:rPr>
                <w:rFonts w:ascii="FangSong_GB2312" w:hint="eastAsia"/>
                <w:sz w:val="24"/>
                <w:szCs w:val="32"/>
                <w:lang w:eastAsia="zh-CN"/>
              </w:rPr>
              <w:t>完成缴费，汇款时请备注</w:t>
            </w:r>
            <w:r>
              <w:rPr>
                <w:rFonts w:ascii="FangSong_GB2312" w:hint="eastAsia"/>
                <w:b/>
                <w:sz w:val="24"/>
                <w:szCs w:val="32"/>
                <w:lang w:eastAsia="zh-CN"/>
              </w:rPr>
              <w:t>“人员姓名</w:t>
            </w:r>
            <w:r>
              <w:rPr>
                <w:rFonts w:ascii="FangSong_GB2312"/>
                <w:b/>
                <w:sz w:val="24"/>
                <w:szCs w:val="32"/>
                <w:lang w:eastAsia="zh-CN"/>
              </w:rPr>
              <w:t>+</w:t>
            </w:r>
            <w:r>
              <w:rPr>
                <w:rFonts w:ascii="FangSong_GB2312" w:hint="eastAsia"/>
                <w:b/>
                <w:sz w:val="24"/>
                <w:szCs w:val="32"/>
                <w:lang w:eastAsia="zh-CN"/>
              </w:rPr>
              <w:t>单位</w:t>
            </w:r>
            <w:r>
              <w:rPr>
                <w:rFonts w:ascii="FangSong_GB2312"/>
                <w:b/>
                <w:sz w:val="24"/>
                <w:szCs w:val="32"/>
                <w:lang w:eastAsia="zh-CN"/>
              </w:rPr>
              <w:t>名称</w:t>
            </w:r>
            <w:r>
              <w:rPr>
                <w:rFonts w:ascii="FangSong_GB2312"/>
                <w:b/>
                <w:sz w:val="24"/>
                <w:szCs w:val="32"/>
                <w:lang w:eastAsia="zh-CN"/>
              </w:rPr>
              <w:t>”</w:t>
            </w:r>
            <w:r>
              <w:rPr>
                <w:rFonts w:ascii="FangSong_GB2312" w:hint="eastAsia"/>
                <w:sz w:val="24"/>
                <w:szCs w:val="32"/>
                <w:lang w:eastAsia="zh-CN"/>
              </w:rPr>
              <w:t>。</w:t>
            </w:r>
          </w:p>
          <w:p w14:paraId="1DFFE55E" w14:textId="77777777" w:rsidR="00F9489A" w:rsidRPr="00F9489A" w:rsidRDefault="00F9489A" w:rsidP="00F9489A">
            <w:pPr>
              <w:pStyle w:val="2"/>
              <w:ind w:left="640"/>
              <w:rPr>
                <w:rFonts w:eastAsia="新細明體"/>
                <w:lang w:eastAsia="zh-CN"/>
              </w:rPr>
            </w:pPr>
          </w:p>
          <w:p w14:paraId="01F2F9DA" w14:textId="45DB1702" w:rsidR="00E201F5" w:rsidRPr="00E201F5" w:rsidRDefault="00000000" w:rsidP="00E201F5">
            <w:pPr>
              <w:autoSpaceDE/>
              <w:autoSpaceDN/>
              <w:snapToGrid w:val="0"/>
              <w:textAlignment w:val="center"/>
              <w:rPr>
                <w:rFonts w:ascii="FangSong_GB2312" w:eastAsia="新細明體"/>
                <w:sz w:val="24"/>
                <w:szCs w:val="32"/>
                <w:lang w:eastAsia="zh-TW"/>
              </w:rPr>
            </w:pPr>
            <w:r>
              <w:rPr>
                <w:rFonts w:ascii="FangSong_GB2312" w:hint="eastAsia"/>
                <w:sz w:val="24"/>
                <w:szCs w:val="32"/>
                <w:lang w:eastAsia="zh-CN"/>
              </w:rPr>
              <w:t>3.报名表下载：四川联合环境交易所官方网站</w:t>
            </w:r>
            <w:hyperlink r:id="rId8" w:history="1">
              <w:r w:rsidR="00E201F5" w:rsidRPr="00600172">
                <w:rPr>
                  <w:rStyle w:val="a4"/>
                  <w:rFonts w:ascii="FangSong_GB2312" w:hint="eastAsia"/>
                  <w:sz w:val="24"/>
                  <w:szCs w:val="32"/>
                  <w:lang w:eastAsia="zh-CN"/>
                </w:rPr>
                <w:t>www.sceex.com.cn</w:t>
              </w:r>
            </w:hyperlink>
            <w:r>
              <w:rPr>
                <w:rFonts w:ascii="FangSong_GB2312" w:hint="eastAsia"/>
                <w:sz w:val="24"/>
                <w:szCs w:val="32"/>
                <w:lang w:eastAsia="zh-CN"/>
              </w:rPr>
              <w:t>。</w:t>
            </w:r>
          </w:p>
        </w:tc>
      </w:tr>
    </w:tbl>
    <w:p w14:paraId="22284F72" w14:textId="77777777" w:rsidR="00F9489A" w:rsidRPr="00F9489A" w:rsidRDefault="00F9489A" w:rsidP="00F9489A">
      <w:pPr>
        <w:rPr>
          <w:color w:val="FF0000"/>
          <w:lang w:eastAsia="zh-CN"/>
        </w:rPr>
      </w:pPr>
      <w:r w:rsidRPr="00F9489A">
        <w:rPr>
          <w:rFonts w:hint="eastAsia"/>
          <w:lang w:eastAsia="zh-CN"/>
        </w:rPr>
        <w:t>附件</w:t>
      </w:r>
      <w:r w:rsidRPr="00F9489A">
        <w:rPr>
          <w:rFonts w:hint="eastAsia"/>
          <w:lang w:eastAsia="zh-CN"/>
        </w:rPr>
        <w:t>1</w:t>
      </w:r>
      <w:r w:rsidRPr="00F9489A">
        <w:rPr>
          <w:rFonts w:hint="eastAsia"/>
          <w:lang w:eastAsia="zh-CN"/>
        </w:rPr>
        <w:t>：</w:t>
      </w:r>
      <w:r w:rsidRPr="00F9489A">
        <w:rPr>
          <w:rFonts w:hint="eastAsia"/>
          <w:color w:val="FF0000"/>
          <w:lang w:eastAsia="zh-CN"/>
        </w:rPr>
        <w:t>参训人员电子版</w:t>
      </w:r>
      <w:r w:rsidRPr="00F9489A">
        <w:rPr>
          <w:rFonts w:hint="eastAsia"/>
          <w:color w:val="FF0000"/>
          <w:lang w:eastAsia="zh-CN"/>
        </w:rPr>
        <w:t>1</w:t>
      </w:r>
      <w:r w:rsidRPr="00F9489A">
        <w:rPr>
          <w:rFonts w:hint="eastAsia"/>
          <w:color w:val="FF0000"/>
          <w:lang w:eastAsia="zh-CN"/>
        </w:rPr>
        <w:t>寸证件照</w:t>
      </w:r>
    </w:p>
    <w:p w14:paraId="7F7C90DE" w14:textId="77777777" w:rsidR="00F9489A" w:rsidRPr="00F9489A" w:rsidRDefault="00F9489A" w:rsidP="00F9489A">
      <w:pPr>
        <w:rPr>
          <w:lang w:eastAsia="zh-CN"/>
        </w:rPr>
      </w:pPr>
    </w:p>
    <w:p w14:paraId="69A8A2B4" w14:textId="68CE8749" w:rsidR="00120CED" w:rsidRDefault="00F9489A" w:rsidP="00F9489A">
      <w:pPr>
        <w:rPr>
          <w:rFonts w:eastAsia="新細明體"/>
          <w:color w:val="FF0000"/>
          <w:lang w:eastAsia="zh-TW"/>
        </w:rPr>
      </w:pPr>
      <w:r w:rsidRPr="00F9489A">
        <w:rPr>
          <w:rFonts w:hint="eastAsia"/>
          <w:lang w:eastAsia="zh-CN"/>
        </w:rPr>
        <w:t>附件</w:t>
      </w:r>
      <w:r w:rsidRPr="00F9489A">
        <w:rPr>
          <w:rFonts w:hint="eastAsia"/>
          <w:lang w:eastAsia="zh-CN"/>
        </w:rPr>
        <w:t>2</w:t>
      </w:r>
      <w:r w:rsidRPr="00F9489A">
        <w:rPr>
          <w:rFonts w:hint="eastAsia"/>
          <w:lang w:eastAsia="zh-CN"/>
        </w:rPr>
        <w:t>：</w:t>
      </w:r>
      <w:r w:rsidRPr="00F9489A">
        <w:rPr>
          <w:rFonts w:hint="eastAsia"/>
          <w:color w:val="FF0000"/>
          <w:lang w:eastAsia="zh-CN"/>
        </w:rPr>
        <w:t>参训人员身份证扫描件</w:t>
      </w:r>
    </w:p>
    <w:p w14:paraId="22FC3874" w14:textId="77777777" w:rsidR="00362645" w:rsidRDefault="00362645" w:rsidP="00362645">
      <w:pPr>
        <w:pStyle w:val="2"/>
        <w:ind w:left="640"/>
        <w:rPr>
          <w:rFonts w:eastAsia="新細明體"/>
          <w:lang w:eastAsia="zh-TW"/>
        </w:rPr>
      </w:pPr>
    </w:p>
    <w:p w14:paraId="65F40580" w14:textId="77777777" w:rsidR="00362645" w:rsidRDefault="00362645" w:rsidP="00362645">
      <w:pPr>
        <w:pStyle w:val="2"/>
        <w:ind w:left="640"/>
        <w:rPr>
          <w:rFonts w:eastAsia="新細明體"/>
          <w:lang w:eastAsia="zh-TW"/>
        </w:rPr>
      </w:pPr>
    </w:p>
    <w:p w14:paraId="2BE14EF8" w14:textId="77777777" w:rsidR="00362645" w:rsidRDefault="00362645" w:rsidP="00362645">
      <w:pPr>
        <w:pStyle w:val="2"/>
        <w:ind w:left="640"/>
        <w:rPr>
          <w:rFonts w:eastAsia="新細明體"/>
          <w:lang w:eastAsia="zh-TW"/>
        </w:rPr>
      </w:pPr>
    </w:p>
    <w:p w14:paraId="63CBA8B2" w14:textId="77777777" w:rsidR="00362645" w:rsidRPr="00362645" w:rsidRDefault="00362645" w:rsidP="00362645">
      <w:pPr>
        <w:pStyle w:val="2"/>
        <w:ind w:left="640"/>
        <w:rPr>
          <w:rFonts w:eastAsia="新細明體" w:hint="eastAsia"/>
          <w:lang w:eastAsia="zh-TW"/>
        </w:rPr>
      </w:pPr>
    </w:p>
    <w:sectPr w:rsidR="00362645" w:rsidRPr="00362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A90C9" w14:textId="77777777" w:rsidR="006A06DC" w:rsidRDefault="006A06DC" w:rsidP="00F9489A">
      <w:r>
        <w:separator/>
      </w:r>
    </w:p>
  </w:endnote>
  <w:endnote w:type="continuationSeparator" w:id="0">
    <w:p w14:paraId="618EFBF0" w14:textId="77777777" w:rsidR="006A06DC" w:rsidRDefault="006A06DC" w:rsidP="00F9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_GB2312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1C70B" w14:textId="77777777" w:rsidR="006A06DC" w:rsidRDefault="006A06DC" w:rsidP="00F9489A">
      <w:r>
        <w:separator/>
      </w:r>
    </w:p>
  </w:footnote>
  <w:footnote w:type="continuationSeparator" w:id="0">
    <w:p w14:paraId="576FFBD8" w14:textId="77777777" w:rsidR="006A06DC" w:rsidRDefault="006A06DC" w:rsidP="00F9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C233B"/>
    <w:multiLevelType w:val="hybridMultilevel"/>
    <w:tmpl w:val="061220F6"/>
    <w:lvl w:ilvl="0" w:tplc="245A0FB6">
      <w:start w:val="1"/>
      <w:numFmt w:val="decimal"/>
      <w:lvlText w:val="%1."/>
      <w:lvlJc w:val="left"/>
      <w:pPr>
        <w:ind w:left="360" w:hanging="360"/>
      </w:pPr>
      <w:rPr>
        <w:rFonts w:eastAsia="FangSong_GB2312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411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Y1ZDQ2MThkYTEzMzI4YzZmMmEwMzZmY2ExZjZhOGIifQ=="/>
  </w:docVars>
  <w:rsids>
    <w:rsidRoot w:val="677531D5"/>
    <w:rsid w:val="000B53B5"/>
    <w:rsid w:val="00120CED"/>
    <w:rsid w:val="001214B3"/>
    <w:rsid w:val="00131E0B"/>
    <w:rsid w:val="00137E00"/>
    <w:rsid w:val="002263CA"/>
    <w:rsid w:val="00362645"/>
    <w:rsid w:val="00655932"/>
    <w:rsid w:val="006A06DC"/>
    <w:rsid w:val="00721358"/>
    <w:rsid w:val="0079428A"/>
    <w:rsid w:val="00905A91"/>
    <w:rsid w:val="009E2900"/>
    <w:rsid w:val="00E201F5"/>
    <w:rsid w:val="00F050F0"/>
    <w:rsid w:val="00F9489A"/>
    <w:rsid w:val="6775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5DC4E"/>
  <w15:docId w15:val="{BACD37F4-4051-4436-9D1F-FBE77EFF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autoSpaceDE w:val="0"/>
      <w:autoSpaceDN w:val="0"/>
    </w:pPr>
    <w:rPr>
      <w:rFonts w:ascii="Times New Roman" w:eastAsia="FangSong_GB2312" w:hAnsi="Times New Roman" w:cs="FangSong_GB2312"/>
      <w:sz w:val="3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="420"/>
    </w:pPr>
  </w:style>
  <w:style w:type="paragraph" w:styleId="a3">
    <w:name w:val="Body Text Indent"/>
    <w:basedOn w:val="a"/>
    <w:uiPriority w:val="99"/>
    <w:unhideWhenUsed/>
    <w:qFormat/>
    <w:pPr>
      <w:ind w:leftChars="200" w:left="420"/>
    </w:pPr>
  </w:style>
  <w:style w:type="character" w:customStyle="1" w:styleId="font11">
    <w:name w:val="font11"/>
    <w:basedOn w:val="a0"/>
    <w:qFormat/>
    <w:rPr>
      <w:rFonts w:ascii="FangSong" w:eastAsia="FangSong" w:hAnsi="FangSong" w:cs="FangSong" w:hint="eastAsia"/>
      <w:color w:val="000000"/>
      <w:sz w:val="28"/>
      <w:szCs w:val="28"/>
      <w:u w:val="single"/>
    </w:rPr>
  </w:style>
  <w:style w:type="character" w:customStyle="1" w:styleId="font21">
    <w:name w:val="font21"/>
    <w:basedOn w:val="a0"/>
    <w:qFormat/>
    <w:rPr>
      <w:rFonts w:ascii="FangSong" w:eastAsia="FangSong" w:hAnsi="FangSong" w:cs="FangSong" w:hint="eastAsia"/>
      <w:color w:val="000000"/>
      <w:sz w:val="28"/>
      <w:szCs w:val="28"/>
      <w:u w:val="none"/>
    </w:rPr>
  </w:style>
  <w:style w:type="character" w:styleId="a4">
    <w:name w:val="Hyperlink"/>
    <w:basedOn w:val="a0"/>
    <w:rsid w:val="00E201F5"/>
    <w:rPr>
      <w:color w:val="0026E5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201F5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F94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F9489A"/>
    <w:rPr>
      <w:rFonts w:ascii="Times New Roman" w:eastAsia="FangSong_GB2312" w:hAnsi="Times New Roman" w:cs="FangSong_GB2312"/>
      <w:lang w:eastAsia="en-US"/>
    </w:rPr>
  </w:style>
  <w:style w:type="paragraph" w:styleId="a8">
    <w:name w:val="footer"/>
    <w:basedOn w:val="a"/>
    <w:link w:val="a9"/>
    <w:rsid w:val="00F94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F9489A"/>
    <w:rPr>
      <w:rFonts w:ascii="Times New Roman" w:eastAsia="FangSong_GB2312" w:hAnsi="Times New Roman" w:cs="FangSong_GB2312"/>
      <w:lang w:eastAsia="en-US"/>
    </w:rPr>
  </w:style>
  <w:style w:type="paragraph" w:styleId="aa">
    <w:name w:val="List Paragraph"/>
    <w:basedOn w:val="a"/>
    <w:uiPriority w:val="99"/>
    <w:unhideWhenUsed/>
    <w:rsid w:val="00F948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eex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o83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</dc:creator>
  <cp:keywords/>
  <dc:description/>
  <cp:lastModifiedBy>長峻 謝</cp:lastModifiedBy>
  <cp:revision>1</cp:revision>
  <dcterms:created xsi:type="dcterms:W3CDTF">2024-09-02T07:40:00Z</dcterms:created>
  <dcterms:modified xsi:type="dcterms:W3CDTF">2024-09-28T10:22:00Z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BFB6FE09E5E54730A31FC56AC34AE81B_11</vt:lpwstr>
  </property>
</Properties>
</file>